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6B76A" w14:textId="27D12017" w:rsidR="00DB736D" w:rsidRPr="004B2869" w:rsidRDefault="004B2869" w:rsidP="00906456">
      <w:pPr>
        <w:tabs>
          <w:tab w:val="right" w:pos="10632"/>
        </w:tabs>
        <w:ind w:right="-93" w:hanging="567"/>
        <w:jc w:val="center"/>
        <w:rPr>
          <w:color w:val="1F497D" w:themeColor="text2"/>
        </w:rPr>
      </w:pPr>
      <w:r w:rsidRPr="004B2869">
        <w:rPr>
          <w:b/>
          <w:bCs/>
          <w:noProof/>
          <w:color w:val="1F497D" w:themeColor="text2"/>
          <w:spacing w:val="30"/>
          <w:sz w:val="28"/>
          <w:szCs w:val="28"/>
          <w:lang w:eastAsia="fr-CA"/>
        </w:rPr>
        <w:drawing>
          <wp:anchor distT="0" distB="0" distL="114300" distR="114300" simplePos="0" relativeHeight="251658240" behindDoc="0" locked="0" layoutInCell="1" allowOverlap="1" wp14:anchorId="685E7926" wp14:editId="18DED970">
            <wp:simplePos x="0" y="0"/>
            <wp:positionH relativeFrom="margin">
              <wp:posOffset>2514600</wp:posOffset>
            </wp:positionH>
            <wp:positionV relativeFrom="margin">
              <wp:posOffset>-288925</wp:posOffset>
            </wp:positionV>
            <wp:extent cx="1371600" cy="1427480"/>
            <wp:effectExtent l="0" t="0" r="0" b="0"/>
            <wp:wrapNone/>
            <wp:docPr id="1" name="Image 1" descr="Macintosh HD:Users:simonbournival:Desktop:PACEM logo 1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imonbournival:Desktop:PACEM logo 10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5" t="7966" r="8327" b="5521"/>
                    <a:stretch/>
                  </pic:blipFill>
                  <pic:spPr bwMode="auto">
                    <a:xfrm>
                      <a:off x="0" y="0"/>
                      <a:ext cx="137160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A39" w:rsidRPr="004B2869">
        <w:rPr>
          <w:b/>
          <w:bCs/>
          <w:color w:val="1F497D" w:themeColor="text2"/>
          <w:spacing w:val="30"/>
          <w:sz w:val="28"/>
          <w:szCs w:val="28"/>
        </w:rPr>
        <w:t>Les Équipes PACEM</w:t>
      </w:r>
      <w:r w:rsidR="00851295" w:rsidRPr="004B2869">
        <w:rPr>
          <w:b/>
          <w:i/>
          <w:color w:val="1F497D" w:themeColor="text2"/>
          <w:sz w:val="28"/>
        </w:rPr>
        <w:t xml:space="preserve"> </w:t>
      </w:r>
      <w:r w:rsidR="00851295">
        <w:rPr>
          <w:b/>
          <w:i/>
          <w:color w:val="1F497D" w:themeColor="text2"/>
          <w:sz w:val="28"/>
        </w:rPr>
        <w:tab/>
      </w:r>
      <w:r w:rsidR="00DB736D" w:rsidRPr="000E53BA">
        <w:rPr>
          <w:b/>
          <w:color w:val="1F497D" w:themeColor="text2"/>
          <w:sz w:val="23"/>
          <w:szCs w:val="23"/>
        </w:rPr>
        <w:t xml:space="preserve">Siège social </w:t>
      </w:r>
    </w:p>
    <w:p w14:paraId="44773FAA" w14:textId="4FA35AF1" w:rsidR="00DB736D" w:rsidRDefault="00DB736D" w:rsidP="00906456">
      <w:pPr>
        <w:tabs>
          <w:tab w:val="right" w:pos="10632"/>
        </w:tabs>
        <w:ind w:hanging="567"/>
        <w:jc w:val="center"/>
        <w:rPr>
          <w:i/>
          <w:color w:val="1F497D" w:themeColor="text2"/>
        </w:rPr>
      </w:pPr>
      <w:r w:rsidRPr="004B2869">
        <w:rPr>
          <w:b/>
          <w:i/>
          <w:iCs/>
          <w:color w:val="1F497D" w:themeColor="text2"/>
          <w:spacing w:val="30"/>
        </w:rPr>
        <w:t>P</w:t>
      </w:r>
      <w:r w:rsidRPr="004B2869">
        <w:rPr>
          <w:i/>
          <w:iCs/>
          <w:color w:val="1F497D" w:themeColor="text2"/>
          <w:spacing w:val="30"/>
          <w:sz w:val="22"/>
        </w:rPr>
        <w:t>our l’</w:t>
      </w:r>
      <w:r w:rsidRPr="004B2869">
        <w:rPr>
          <w:b/>
          <w:i/>
          <w:iCs/>
          <w:color w:val="1F497D" w:themeColor="text2"/>
          <w:spacing w:val="30"/>
        </w:rPr>
        <w:t>A</w:t>
      </w:r>
      <w:r w:rsidRPr="004B2869">
        <w:rPr>
          <w:i/>
          <w:iCs/>
          <w:color w:val="1F497D" w:themeColor="text2"/>
          <w:spacing w:val="30"/>
          <w:sz w:val="22"/>
        </w:rPr>
        <w:t>ccompagnement des</w:t>
      </w:r>
      <w:r>
        <w:rPr>
          <w:i/>
          <w:color w:val="1F497D" w:themeColor="text2"/>
        </w:rPr>
        <w:tab/>
      </w:r>
      <w:r w:rsidR="003D3ABD" w:rsidRPr="00E06966">
        <w:rPr>
          <w:i/>
          <w:iCs/>
          <w:color w:val="1F497D" w:themeColor="text2"/>
          <w:spacing w:val="-20"/>
          <w:sz w:val="21"/>
          <w:szCs w:val="21"/>
        </w:rPr>
        <w:t>CP 20</w:t>
      </w:r>
      <w:r w:rsidR="00625B50">
        <w:rPr>
          <w:i/>
          <w:iCs/>
          <w:color w:val="1F497D" w:themeColor="text2"/>
          <w:spacing w:val="-20"/>
          <w:sz w:val="21"/>
          <w:szCs w:val="21"/>
        </w:rPr>
        <w:t>0</w:t>
      </w:r>
      <w:r w:rsidR="003D3ABD" w:rsidRPr="00E06966">
        <w:rPr>
          <w:i/>
          <w:iCs/>
          <w:color w:val="1F497D" w:themeColor="text2"/>
          <w:spacing w:val="-20"/>
          <w:sz w:val="21"/>
          <w:szCs w:val="21"/>
        </w:rPr>
        <w:t>053 Rosemont</w:t>
      </w:r>
      <w:r w:rsidR="003D3ABD">
        <w:rPr>
          <w:i/>
          <w:iCs/>
          <w:color w:val="1F497D" w:themeColor="text2"/>
          <w:spacing w:val="-20"/>
          <w:sz w:val="21"/>
          <w:szCs w:val="21"/>
        </w:rPr>
        <w:t>, Trois-Rivières (QC) G8ZKT9</w:t>
      </w:r>
    </w:p>
    <w:p w14:paraId="2FAE7A5A" w14:textId="18F096FA" w:rsidR="000E53BA" w:rsidRPr="000E53BA" w:rsidRDefault="00DB736D" w:rsidP="000E53BA">
      <w:pPr>
        <w:tabs>
          <w:tab w:val="right" w:pos="10632"/>
        </w:tabs>
        <w:ind w:hanging="567"/>
        <w:jc w:val="center"/>
        <w:rPr>
          <w:i/>
          <w:color w:val="FF0000"/>
          <w:sz w:val="21"/>
          <w:szCs w:val="21"/>
        </w:rPr>
      </w:pPr>
      <w:r w:rsidRPr="004B2869">
        <w:rPr>
          <w:b/>
          <w:i/>
          <w:iCs/>
          <w:color w:val="1F497D" w:themeColor="text2"/>
          <w:spacing w:val="30"/>
        </w:rPr>
        <w:t>C</w:t>
      </w:r>
      <w:r w:rsidRPr="004B2869">
        <w:rPr>
          <w:i/>
          <w:iCs/>
          <w:color w:val="1F497D" w:themeColor="text2"/>
          <w:spacing w:val="30"/>
          <w:sz w:val="22"/>
        </w:rPr>
        <w:t>ouples et l’</w:t>
      </w:r>
      <w:r w:rsidRPr="004B2869">
        <w:rPr>
          <w:b/>
          <w:i/>
          <w:iCs/>
          <w:color w:val="1F497D" w:themeColor="text2"/>
          <w:spacing w:val="30"/>
        </w:rPr>
        <w:t>E</w:t>
      </w:r>
      <w:r w:rsidRPr="004B2869">
        <w:rPr>
          <w:i/>
          <w:iCs/>
          <w:color w:val="1F497D" w:themeColor="text2"/>
          <w:spacing w:val="30"/>
          <w:sz w:val="22"/>
        </w:rPr>
        <w:t>ngagement</w:t>
      </w:r>
      <w:r w:rsidR="00851295">
        <w:rPr>
          <w:i/>
          <w:color w:val="1F497D" w:themeColor="text2"/>
        </w:rPr>
        <w:tab/>
      </w:r>
      <w:r w:rsidR="003D3ABD" w:rsidRPr="000E53BA">
        <w:rPr>
          <w:i/>
          <w:color w:val="1F497D" w:themeColor="text2"/>
          <w:sz w:val="21"/>
          <w:szCs w:val="21"/>
        </w:rPr>
        <w:t>(514) 260-559</w:t>
      </w:r>
      <w:r w:rsidR="000E53BA" w:rsidRPr="000E53BA">
        <w:rPr>
          <w:i/>
          <w:color w:val="1F497D" w:themeColor="text2"/>
          <w:sz w:val="21"/>
          <w:szCs w:val="21"/>
        </w:rPr>
        <w:t>1</w:t>
      </w:r>
    </w:p>
    <w:p w14:paraId="743AA09D" w14:textId="1677904F" w:rsidR="005F4F1E" w:rsidRDefault="00DB736D" w:rsidP="00906456">
      <w:pPr>
        <w:tabs>
          <w:tab w:val="right" w:pos="10632"/>
        </w:tabs>
        <w:ind w:hanging="567"/>
        <w:rPr>
          <w:i/>
          <w:color w:val="1F497D" w:themeColor="text2"/>
          <w:sz w:val="22"/>
        </w:rPr>
      </w:pPr>
      <w:proofErr w:type="gramStart"/>
      <w:r w:rsidRPr="004B2869">
        <w:rPr>
          <w:i/>
          <w:iCs/>
          <w:color w:val="1F497D" w:themeColor="text2"/>
          <w:spacing w:val="30"/>
          <w:sz w:val="22"/>
        </w:rPr>
        <w:t>dans</w:t>
      </w:r>
      <w:proofErr w:type="gramEnd"/>
      <w:r w:rsidRPr="004B2869">
        <w:rPr>
          <w:i/>
          <w:iCs/>
          <w:color w:val="1F497D" w:themeColor="text2"/>
          <w:spacing w:val="30"/>
          <w:sz w:val="22"/>
        </w:rPr>
        <w:t xml:space="preserve"> le </w:t>
      </w:r>
      <w:r w:rsidRPr="004B2869">
        <w:rPr>
          <w:b/>
          <w:i/>
          <w:iCs/>
          <w:color w:val="1F497D" w:themeColor="text2"/>
          <w:spacing w:val="30"/>
        </w:rPr>
        <w:t>M</w:t>
      </w:r>
      <w:r w:rsidRPr="004B2869">
        <w:rPr>
          <w:i/>
          <w:iCs/>
          <w:color w:val="1F497D" w:themeColor="text2"/>
          <w:spacing w:val="30"/>
          <w:sz w:val="22"/>
        </w:rPr>
        <w:t>ariage</w:t>
      </w:r>
      <w:r>
        <w:rPr>
          <w:i/>
          <w:color w:val="1F497D" w:themeColor="text2"/>
        </w:rPr>
        <w:tab/>
      </w:r>
      <w:r w:rsidR="000E53BA">
        <w:rPr>
          <w:i/>
          <w:color w:val="1F497D" w:themeColor="text2"/>
        </w:rPr>
        <w:t>directiongenerale@projetmariage.ca</w:t>
      </w:r>
    </w:p>
    <w:p w14:paraId="23AB062A" w14:textId="0A6E1EC4" w:rsidR="003E1200" w:rsidRDefault="004B2869" w:rsidP="005717BD">
      <w:pPr>
        <w:tabs>
          <w:tab w:val="right" w:pos="9356"/>
        </w:tabs>
        <w:rPr>
          <w:i/>
          <w:color w:val="1F497D" w:themeColor="text2"/>
          <w:sz w:val="22"/>
        </w:rPr>
      </w:pPr>
      <w:r>
        <w:rPr>
          <w:i/>
          <w:color w:val="1F497D" w:themeColor="text2"/>
          <w:sz w:val="22"/>
        </w:rPr>
        <w:tab/>
      </w:r>
    </w:p>
    <w:p w14:paraId="3D9EFA7A" w14:textId="77777777" w:rsidR="005717BD" w:rsidRDefault="005717BD" w:rsidP="005717BD">
      <w:pPr>
        <w:tabs>
          <w:tab w:val="right" w:pos="9356"/>
        </w:tabs>
        <w:rPr>
          <w:i/>
          <w:color w:val="1F497D" w:themeColor="text2"/>
          <w:sz w:val="22"/>
        </w:rPr>
      </w:pPr>
    </w:p>
    <w:p w14:paraId="1495D0EC" w14:textId="77777777" w:rsidR="009344B8" w:rsidRDefault="009344B8" w:rsidP="005717BD">
      <w:pPr>
        <w:tabs>
          <w:tab w:val="right" w:pos="9356"/>
        </w:tabs>
        <w:rPr>
          <w:i/>
          <w:color w:val="1F497D" w:themeColor="text2"/>
          <w:sz w:val="22"/>
        </w:rPr>
      </w:pPr>
    </w:p>
    <w:p w14:paraId="1AA68E42" w14:textId="77777777" w:rsidR="009D6765" w:rsidRPr="005717BD" w:rsidRDefault="009D6765" w:rsidP="005717BD">
      <w:pPr>
        <w:tabs>
          <w:tab w:val="right" w:pos="9356"/>
        </w:tabs>
        <w:rPr>
          <w:i/>
          <w:color w:val="1F497D" w:themeColor="text2"/>
          <w:sz w:val="22"/>
        </w:rPr>
      </w:pPr>
    </w:p>
    <w:p w14:paraId="72DE6D6E" w14:textId="52EABF60" w:rsidR="005717BD" w:rsidRPr="005717BD" w:rsidRDefault="005717BD" w:rsidP="005717BD">
      <w:pPr>
        <w:jc w:val="center"/>
        <w:rPr>
          <w:rFonts w:asciiTheme="majorHAnsi" w:hAnsiTheme="majorHAnsi"/>
          <w:b/>
          <w:noProof/>
          <w:sz w:val="32"/>
          <w:szCs w:val="32"/>
          <w:u w:val="single"/>
          <w:lang w:eastAsia="fr-CA"/>
        </w:rPr>
      </w:pPr>
      <w:r w:rsidRPr="005717BD">
        <w:rPr>
          <w:rFonts w:asciiTheme="majorHAnsi" w:hAnsiTheme="majorHAnsi"/>
          <w:b/>
          <w:noProof/>
          <w:sz w:val="32"/>
          <w:szCs w:val="32"/>
          <w:u w:val="single"/>
          <w:lang w:eastAsia="fr-CA"/>
        </w:rPr>
        <w:t xml:space="preserve">Politique </w:t>
      </w:r>
      <w:r w:rsidR="005D1DFD">
        <w:rPr>
          <w:rFonts w:asciiTheme="majorHAnsi" w:hAnsiTheme="majorHAnsi"/>
          <w:b/>
          <w:noProof/>
          <w:sz w:val="32"/>
          <w:szCs w:val="32"/>
          <w:u w:val="single"/>
          <w:lang w:eastAsia="fr-CA"/>
        </w:rPr>
        <w:t xml:space="preserve">de vente de matériel aux membres et </w:t>
      </w:r>
      <w:r w:rsidR="009D6765">
        <w:rPr>
          <w:rFonts w:asciiTheme="majorHAnsi" w:hAnsiTheme="majorHAnsi"/>
          <w:b/>
          <w:noProof/>
          <w:sz w:val="32"/>
          <w:szCs w:val="32"/>
          <w:u w:val="single"/>
          <w:lang w:eastAsia="fr-CA"/>
        </w:rPr>
        <w:t>non membre</w:t>
      </w:r>
    </w:p>
    <w:p w14:paraId="3961543A" w14:textId="77777777" w:rsidR="005717BD" w:rsidRPr="005717BD" w:rsidRDefault="005717BD" w:rsidP="005717BD">
      <w:pPr>
        <w:jc w:val="center"/>
        <w:rPr>
          <w:rFonts w:asciiTheme="majorHAnsi" w:hAnsiTheme="majorHAnsi"/>
          <w:b/>
          <w:noProof/>
          <w:sz w:val="32"/>
          <w:szCs w:val="32"/>
          <w:u w:val="single"/>
          <w:lang w:eastAsia="fr-CA"/>
        </w:rPr>
      </w:pPr>
      <w:bookmarkStart w:id="0" w:name="_GoBack"/>
      <w:bookmarkEnd w:id="0"/>
    </w:p>
    <w:p w14:paraId="5A1903DB" w14:textId="77777777" w:rsidR="005717BD" w:rsidRDefault="005717BD" w:rsidP="005717BD">
      <w:pPr>
        <w:rPr>
          <w:noProof/>
          <w:lang w:eastAsia="fr-CA"/>
        </w:rPr>
      </w:pPr>
    </w:p>
    <w:p w14:paraId="02AC4CC7" w14:textId="77777777" w:rsidR="009D6765" w:rsidRDefault="009D6765" w:rsidP="005717BD">
      <w:pPr>
        <w:rPr>
          <w:noProof/>
          <w:lang w:eastAsia="fr-CA"/>
        </w:rPr>
      </w:pPr>
    </w:p>
    <w:p w14:paraId="59AF3242" w14:textId="165F673A" w:rsidR="005D1DFD" w:rsidRDefault="005D1DFD" w:rsidP="004D00BA">
      <w:pPr>
        <w:ind w:left="-284"/>
        <w:rPr>
          <w:rFonts w:asciiTheme="majorHAnsi" w:hAnsiTheme="majorHAnsi"/>
          <w:noProof/>
          <w:sz w:val="28"/>
          <w:szCs w:val="28"/>
          <w:lang w:eastAsia="fr-CA"/>
        </w:rPr>
      </w:pPr>
      <w:r>
        <w:rPr>
          <w:rFonts w:asciiTheme="majorHAnsi" w:hAnsiTheme="majorHAnsi"/>
          <w:noProof/>
          <w:sz w:val="28"/>
          <w:szCs w:val="28"/>
          <w:lang w:eastAsia="fr-CA"/>
        </w:rPr>
        <w:t xml:space="preserve">                         Le conseil d’administration </w:t>
      </w:r>
      <w:r w:rsidR="009D6765">
        <w:rPr>
          <w:rFonts w:asciiTheme="majorHAnsi" w:hAnsiTheme="majorHAnsi"/>
          <w:noProof/>
          <w:sz w:val="28"/>
          <w:szCs w:val="28"/>
          <w:lang w:eastAsia="fr-CA"/>
        </w:rPr>
        <w:t>a</w:t>
      </w:r>
      <w:r>
        <w:rPr>
          <w:rFonts w:asciiTheme="majorHAnsi" w:hAnsiTheme="majorHAnsi"/>
          <w:noProof/>
          <w:sz w:val="28"/>
          <w:szCs w:val="28"/>
          <w:lang w:eastAsia="fr-CA"/>
        </w:rPr>
        <w:t xml:space="preserve"> </w:t>
      </w:r>
      <w:r w:rsidR="009D6765">
        <w:rPr>
          <w:rFonts w:asciiTheme="majorHAnsi" w:hAnsiTheme="majorHAnsi"/>
          <w:noProof/>
          <w:sz w:val="28"/>
          <w:szCs w:val="28"/>
          <w:lang w:eastAsia="fr-CA"/>
        </w:rPr>
        <w:t>pris</w:t>
      </w:r>
      <w:r>
        <w:rPr>
          <w:rFonts w:asciiTheme="majorHAnsi" w:hAnsiTheme="majorHAnsi"/>
          <w:noProof/>
          <w:sz w:val="28"/>
          <w:szCs w:val="28"/>
          <w:lang w:eastAsia="fr-CA"/>
        </w:rPr>
        <w:t xml:space="preserve"> la décision de ne plus rembourser </w:t>
      </w:r>
    </w:p>
    <w:p w14:paraId="450A0919" w14:textId="16134167" w:rsidR="005D1DFD" w:rsidRDefault="005D1DFD" w:rsidP="004D00BA">
      <w:pPr>
        <w:ind w:left="-284"/>
        <w:rPr>
          <w:rFonts w:asciiTheme="majorHAnsi" w:hAnsiTheme="majorHAnsi"/>
          <w:noProof/>
          <w:sz w:val="28"/>
          <w:szCs w:val="28"/>
          <w:lang w:eastAsia="fr-CA"/>
        </w:rPr>
      </w:pPr>
      <w:r>
        <w:rPr>
          <w:rFonts w:asciiTheme="majorHAnsi" w:hAnsiTheme="majorHAnsi"/>
          <w:noProof/>
          <w:sz w:val="28"/>
          <w:szCs w:val="28"/>
          <w:lang w:eastAsia="fr-CA"/>
        </w:rPr>
        <w:t xml:space="preserve">                         les commandes qui sont </w:t>
      </w:r>
      <w:r w:rsidR="009D6765">
        <w:rPr>
          <w:rFonts w:asciiTheme="majorHAnsi" w:hAnsiTheme="majorHAnsi"/>
          <w:noProof/>
          <w:sz w:val="28"/>
          <w:szCs w:val="28"/>
          <w:lang w:eastAsia="fr-CA"/>
        </w:rPr>
        <w:t>retournées</w:t>
      </w:r>
      <w:r>
        <w:rPr>
          <w:rFonts w:asciiTheme="majorHAnsi" w:hAnsiTheme="majorHAnsi"/>
          <w:noProof/>
          <w:sz w:val="28"/>
          <w:szCs w:val="28"/>
          <w:lang w:eastAsia="fr-CA"/>
        </w:rPr>
        <w:t xml:space="preserve"> après avoir été </w:t>
      </w:r>
      <w:r w:rsidR="009D6765">
        <w:rPr>
          <w:rFonts w:asciiTheme="majorHAnsi" w:hAnsiTheme="majorHAnsi"/>
          <w:noProof/>
          <w:sz w:val="28"/>
          <w:szCs w:val="28"/>
          <w:lang w:eastAsia="fr-CA"/>
        </w:rPr>
        <w:t>livré</w:t>
      </w:r>
      <w:r>
        <w:rPr>
          <w:rFonts w:asciiTheme="majorHAnsi" w:hAnsiTheme="majorHAnsi"/>
          <w:noProof/>
          <w:sz w:val="28"/>
          <w:szCs w:val="28"/>
          <w:lang w:eastAsia="fr-CA"/>
        </w:rPr>
        <w:t xml:space="preserve"> une première</w:t>
      </w:r>
    </w:p>
    <w:p w14:paraId="0F6F0305" w14:textId="678E1DDE" w:rsidR="005D1DFD" w:rsidRDefault="005D1DFD" w:rsidP="004D00BA">
      <w:pPr>
        <w:ind w:left="-284"/>
        <w:rPr>
          <w:rFonts w:asciiTheme="majorHAnsi" w:hAnsiTheme="majorHAnsi"/>
          <w:noProof/>
          <w:sz w:val="28"/>
          <w:szCs w:val="28"/>
          <w:lang w:eastAsia="fr-CA"/>
        </w:rPr>
      </w:pPr>
      <w:r>
        <w:rPr>
          <w:rFonts w:asciiTheme="majorHAnsi" w:hAnsiTheme="majorHAnsi"/>
          <w:noProof/>
          <w:sz w:val="28"/>
          <w:szCs w:val="28"/>
          <w:lang w:eastAsia="fr-CA"/>
        </w:rPr>
        <w:t xml:space="preserve">                         fois. </w:t>
      </w:r>
    </w:p>
    <w:p w14:paraId="487F170D" w14:textId="77777777" w:rsidR="005D1DFD" w:rsidRDefault="005D1DFD" w:rsidP="004D00BA">
      <w:pPr>
        <w:ind w:left="-284"/>
        <w:rPr>
          <w:rFonts w:asciiTheme="majorHAnsi" w:hAnsiTheme="majorHAnsi"/>
          <w:noProof/>
          <w:sz w:val="28"/>
          <w:szCs w:val="28"/>
          <w:lang w:eastAsia="fr-CA"/>
        </w:rPr>
      </w:pPr>
    </w:p>
    <w:p w14:paraId="270A16C2" w14:textId="77777777" w:rsidR="009D6765" w:rsidRDefault="009D6765" w:rsidP="004D00BA">
      <w:pPr>
        <w:ind w:left="-284"/>
        <w:rPr>
          <w:rFonts w:asciiTheme="majorHAnsi" w:hAnsiTheme="majorHAnsi"/>
          <w:noProof/>
          <w:sz w:val="28"/>
          <w:szCs w:val="28"/>
          <w:lang w:eastAsia="fr-CA"/>
        </w:rPr>
      </w:pPr>
    </w:p>
    <w:p w14:paraId="4EA426D0" w14:textId="2E4C11D2" w:rsidR="005D1DFD" w:rsidRDefault="005D1DFD" w:rsidP="004D00BA">
      <w:pPr>
        <w:ind w:left="-284"/>
        <w:rPr>
          <w:rFonts w:asciiTheme="majorHAnsi" w:hAnsiTheme="majorHAnsi"/>
          <w:noProof/>
          <w:sz w:val="28"/>
          <w:szCs w:val="28"/>
          <w:lang w:eastAsia="fr-CA"/>
        </w:rPr>
      </w:pPr>
      <w:r>
        <w:rPr>
          <w:rFonts w:asciiTheme="majorHAnsi" w:hAnsiTheme="majorHAnsi"/>
          <w:noProof/>
          <w:sz w:val="28"/>
          <w:szCs w:val="28"/>
          <w:lang w:eastAsia="fr-CA"/>
        </w:rPr>
        <w:t xml:space="preserve">                         Les frais de transport continueront d’être </w:t>
      </w:r>
      <w:r w:rsidR="009D6765">
        <w:rPr>
          <w:rFonts w:asciiTheme="majorHAnsi" w:hAnsiTheme="majorHAnsi"/>
          <w:noProof/>
          <w:sz w:val="28"/>
          <w:szCs w:val="28"/>
          <w:lang w:eastAsia="fr-CA"/>
        </w:rPr>
        <w:t>aux frais</w:t>
      </w:r>
      <w:r>
        <w:rPr>
          <w:rFonts w:asciiTheme="majorHAnsi" w:hAnsiTheme="majorHAnsi"/>
          <w:noProof/>
          <w:sz w:val="28"/>
          <w:szCs w:val="28"/>
          <w:lang w:eastAsia="fr-CA"/>
        </w:rPr>
        <w:t xml:space="preserve"> des demandeurs</w:t>
      </w:r>
    </w:p>
    <w:p w14:paraId="0D4E05B6" w14:textId="77777777" w:rsidR="005D1DFD" w:rsidRDefault="005D1DFD" w:rsidP="004D00BA">
      <w:pPr>
        <w:ind w:left="-284"/>
        <w:rPr>
          <w:rFonts w:asciiTheme="majorHAnsi" w:hAnsiTheme="majorHAnsi"/>
          <w:noProof/>
          <w:sz w:val="28"/>
          <w:szCs w:val="28"/>
          <w:lang w:eastAsia="fr-CA"/>
        </w:rPr>
      </w:pPr>
    </w:p>
    <w:p w14:paraId="4917C740" w14:textId="77777777" w:rsidR="009D6765" w:rsidRDefault="009D6765" w:rsidP="004D00BA">
      <w:pPr>
        <w:ind w:left="-284"/>
        <w:rPr>
          <w:rFonts w:asciiTheme="majorHAnsi" w:hAnsiTheme="majorHAnsi"/>
          <w:noProof/>
          <w:sz w:val="28"/>
          <w:szCs w:val="28"/>
          <w:lang w:eastAsia="fr-CA"/>
        </w:rPr>
      </w:pPr>
    </w:p>
    <w:p w14:paraId="1EEDDF98" w14:textId="77777777" w:rsidR="009D6765" w:rsidRDefault="005D1DFD" w:rsidP="004D00BA">
      <w:pPr>
        <w:ind w:left="-284"/>
        <w:rPr>
          <w:rFonts w:asciiTheme="majorHAnsi" w:hAnsiTheme="majorHAnsi"/>
          <w:noProof/>
          <w:sz w:val="28"/>
          <w:szCs w:val="28"/>
          <w:lang w:eastAsia="fr-CA"/>
        </w:rPr>
      </w:pPr>
      <w:r>
        <w:rPr>
          <w:rFonts w:asciiTheme="majorHAnsi" w:hAnsiTheme="majorHAnsi"/>
          <w:noProof/>
          <w:sz w:val="28"/>
          <w:szCs w:val="28"/>
          <w:lang w:eastAsia="fr-CA"/>
        </w:rPr>
        <w:t xml:space="preserve">                         Le coût du matériel vendu aux</w:t>
      </w:r>
      <w:r w:rsidR="009D6765">
        <w:rPr>
          <w:rFonts w:asciiTheme="majorHAnsi" w:hAnsiTheme="majorHAnsi"/>
          <w:noProof/>
          <w:sz w:val="28"/>
          <w:szCs w:val="28"/>
          <w:lang w:eastAsia="fr-CA"/>
        </w:rPr>
        <w:t xml:space="preserve"> non-</w:t>
      </w:r>
      <w:r>
        <w:rPr>
          <w:rFonts w:asciiTheme="majorHAnsi" w:hAnsiTheme="majorHAnsi"/>
          <w:noProof/>
          <w:sz w:val="28"/>
          <w:szCs w:val="28"/>
          <w:lang w:eastAsia="fr-CA"/>
        </w:rPr>
        <w:t xml:space="preserve">membres </w:t>
      </w:r>
      <w:r w:rsidR="009D6765">
        <w:rPr>
          <w:rFonts w:asciiTheme="majorHAnsi" w:hAnsiTheme="majorHAnsi"/>
          <w:noProof/>
          <w:sz w:val="28"/>
          <w:szCs w:val="28"/>
          <w:lang w:eastAsia="fr-CA"/>
        </w:rPr>
        <w:t xml:space="preserve">est assujetti à une </w:t>
      </w:r>
    </w:p>
    <w:p w14:paraId="07856DD9" w14:textId="77777777" w:rsidR="009D6765" w:rsidRDefault="009D6765" w:rsidP="004D00BA">
      <w:pPr>
        <w:ind w:left="-284"/>
        <w:rPr>
          <w:rFonts w:asciiTheme="majorHAnsi" w:hAnsiTheme="majorHAnsi"/>
          <w:noProof/>
          <w:sz w:val="28"/>
          <w:szCs w:val="28"/>
          <w:lang w:eastAsia="fr-CA"/>
        </w:rPr>
      </w:pPr>
      <w:r>
        <w:rPr>
          <w:rFonts w:asciiTheme="majorHAnsi" w:hAnsiTheme="majorHAnsi"/>
          <w:noProof/>
          <w:sz w:val="28"/>
          <w:szCs w:val="28"/>
          <w:lang w:eastAsia="fr-CA"/>
        </w:rPr>
        <w:t xml:space="preserve">                         majoration de 20% comparativement au prix de vente proposé aux </w:t>
      </w:r>
    </w:p>
    <w:p w14:paraId="053DCC3F" w14:textId="388318DB" w:rsidR="005D1DFD" w:rsidRDefault="009D6765" w:rsidP="004D00BA">
      <w:pPr>
        <w:ind w:left="-284"/>
        <w:rPr>
          <w:rFonts w:asciiTheme="majorHAnsi" w:hAnsiTheme="majorHAnsi"/>
          <w:noProof/>
          <w:sz w:val="28"/>
          <w:szCs w:val="28"/>
          <w:lang w:eastAsia="fr-CA"/>
        </w:rPr>
      </w:pPr>
      <w:r>
        <w:rPr>
          <w:rFonts w:asciiTheme="majorHAnsi" w:hAnsiTheme="majorHAnsi"/>
          <w:noProof/>
          <w:sz w:val="28"/>
          <w:szCs w:val="28"/>
          <w:lang w:eastAsia="fr-CA"/>
        </w:rPr>
        <w:t xml:space="preserve">                         membres.</w:t>
      </w:r>
    </w:p>
    <w:p w14:paraId="521CBFEA" w14:textId="77777777" w:rsidR="009D6765" w:rsidRDefault="009D6765" w:rsidP="004D00BA">
      <w:pPr>
        <w:ind w:left="-284"/>
        <w:rPr>
          <w:rFonts w:asciiTheme="majorHAnsi" w:hAnsiTheme="majorHAnsi"/>
          <w:noProof/>
          <w:sz w:val="28"/>
          <w:szCs w:val="28"/>
          <w:lang w:eastAsia="fr-CA"/>
        </w:rPr>
      </w:pPr>
    </w:p>
    <w:p w14:paraId="3043CAA0" w14:textId="77777777" w:rsidR="009D6765" w:rsidRDefault="009D6765" w:rsidP="004D00BA">
      <w:pPr>
        <w:ind w:left="-284"/>
        <w:rPr>
          <w:rFonts w:asciiTheme="majorHAnsi" w:hAnsiTheme="majorHAnsi"/>
          <w:noProof/>
          <w:sz w:val="28"/>
          <w:szCs w:val="28"/>
          <w:lang w:eastAsia="fr-CA"/>
        </w:rPr>
      </w:pPr>
    </w:p>
    <w:p w14:paraId="6A255291" w14:textId="3BD2525F" w:rsidR="009D6765" w:rsidRDefault="009D6765" w:rsidP="004D00BA">
      <w:pPr>
        <w:ind w:left="-284"/>
        <w:rPr>
          <w:rFonts w:asciiTheme="majorHAnsi" w:hAnsiTheme="majorHAnsi"/>
          <w:noProof/>
          <w:sz w:val="28"/>
          <w:szCs w:val="28"/>
          <w:lang w:eastAsia="fr-CA"/>
        </w:rPr>
      </w:pPr>
      <w:r>
        <w:rPr>
          <w:rFonts w:asciiTheme="majorHAnsi" w:hAnsiTheme="majorHAnsi"/>
          <w:noProof/>
          <w:sz w:val="28"/>
          <w:szCs w:val="28"/>
          <w:lang w:eastAsia="fr-CA"/>
        </w:rPr>
        <w:t xml:space="preserve">                         Pour toutes questions concernant cette décision, contacter le siège </w:t>
      </w:r>
    </w:p>
    <w:p w14:paraId="080E990C" w14:textId="62B4FEA4" w:rsidR="009D6765" w:rsidRDefault="009D6765" w:rsidP="004D00BA">
      <w:pPr>
        <w:ind w:left="-284"/>
        <w:rPr>
          <w:rFonts w:asciiTheme="majorHAnsi" w:hAnsiTheme="majorHAnsi"/>
          <w:noProof/>
          <w:sz w:val="28"/>
          <w:szCs w:val="28"/>
          <w:lang w:eastAsia="fr-CA"/>
        </w:rPr>
      </w:pPr>
      <w:r>
        <w:rPr>
          <w:rFonts w:asciiTheme="majorHAnsi" w:hAnsiTheme="majorHAnsi"/>
          <w:noProof/>
          <w:sz w:val="28"/>
          <w:szCs w:val="28"/>
          <w:lang w:eastAsia="fr-CA"/>
        </w:rPr>
        <w:t xml:space="preserve">                         sociale des Équipes PACEM.</w:t>
      </w:r>
    </w:p>
    <w:p w14:paraId="551585AD" w14:textId="77777777" w:rsidR="009D6765" w:rsidRDefault="009D6765" w:rsidP="004D00BA">
      <w:pPr>
        <w:ind w:left="-284"/>
        <w:rPr>
          <w:rFonts w:asciiTheme="majorHAnsi" w:hAnsiTheme="majorHAnsi"/>
          <w:noProof/>
          <w:sz w:val="28"/>
          <w:szCs w:val="28"/>
          <w:lang w:eastAsia="fr-CA"/>
        </w:rPr>
      </w:pPr>
    </w:p>
    <w:p w14:paraId="33C136F0" w14:textId="77777777" w:rsidR="009D6765" w:rsidRDefault="009D6765" w:rsidP="004D00BA">
      <w:pPr>
        <w:ind w:left="-284"/>
        <w:rPr>
          <w:rFonts w:asciiTheme="majorHAnsi" w:hAnsiTheme="majorHAnsi"/>
          <w:noProof/>
          <w:sz w:val="28"/>
          <w:szCs w:val="28"/>
          <w:lang w:eastAsia="fr-CA"/>
        </w:rPr>
      </w:pPr>
    </w:p>
    <w:p w14:paraId="33FB4DEC" w14:textId="5499C2C7" w:rsidR="009D6765" w:rsidRDefault="009D6765" w:rsidP="004D00BA">
      <w:pPr>
        <w:ind w:left="-284"/>
        <w:rPr>
          <w:rFonts w:asciiTheme="majorHAnsi" w:hAnsiTheme="majorHAnsi"/>
          <w:noProof/>
          <w:sz w:val="28"/>
          <w:szCs w:val="28"/>
          <w:lang w:eastAsia="fr-CA"/>
        </w:rPr>
      </w:pPr>
      <w:r>
        <w:rPr>
          <w:rFonts w:asciiTheme="majorHAnsi" w:hAnsiTheme="majorHAnsi"/>
          <w:noProof/>
          <w:sz w:val="28"/>
          <w:szCs w:val="28"/>
          <w:lang w:eastAsia="fr-CA"/>
        </w:rPr>
        <w:t xml:space="preserve">                         Cette décision entre en vigueur à partir du 05 novembre 2016</w:t>
      </w:r>
    </w:p>
    <w:p w14:paraId="69DF59C0" w14:textId="77777777" w:rsidR="009D6765" w:rsidRDefault="009D6765" w:rsidP="004D00BA">
      <w:pPr>
        <w:ind w:left="-284"/>
        <w:rPr>
          <w:rFonts w:asciiTheme="majorHAnsi" w:hAnsiTheme="majorHAnsi"/>
          <w:noProof/>
          <w:sz w:val="28"/>
          <w:szCs w:val="28"/>
          <w:lang w:eastAsia="fr-CA"/>
        </w:rPr>
      </w:pPr>
    </w:p>
    <w:p w14:paraId="185D57F0" w14:textId="50034583" w:rsidR="009D6765" w:rsidRDefault="009D6765" w:rsidP="009D6765">
      <w:pPr>
        <w:rPr>
          <w:rFonts w:asciiTheme="majorHAnsi" w:hAnsiTheme="majorHAnsi"/>
          <w:noProof/>
          <w:sz w:val="28"/>
          <w:szCs w:val="28"/>
          <w:lang w:eastAsia="fr-CA"/>
        </w:rPr>
      </w:pPr>
      <w:r>
        <w:rPr>
          <w:rFonts w:asciiTheme="majorHAnsi" w:hAnsiTheme="majorHAnsi"/>
          <w:noProof/>
          <w:sz w:val="28"/>
          <w:szCs w:val="28"/>
          <w:lang w:eastAsia="fr-CA"/>
        </w:rPr>
        <w:t xml:space="preserve">                         </w:t>
      </w:r>
    </w:p>
    <w:p w14:paraId="3DD787E0" w14:textId="77777777" w:rsidR="005D1DFD" w:rsidRDefault="005D1DFD" w:rsidP="005717BD">
      <w:pPr>
        <w:rPr>
          <w:rFonts w:asciiTheme="majorHAnsi" w:hAnsiTheme="majorHAnsi"/>
          <w:noProof/>
          <w:sz w:val="28"/>
          <w:szCs w:val="28"/>
          <w:lang w:eastAsia="fr-CA"/>
        </w:rPr>
      </w:pPr>
    </w:p>
    <w:p w14:paraId="29D22708" w14:textId="77777777" w:rsidR="009D6765" w:rsidRDefault="009D6765" w:rsidP="005717BD">
      <w:pPr>
        <w:rPr>
          <w:rFonts w:asciiTheme="majorHAnsi" w:hAnsiTheme="majorHAnsi"/>
          <w:noProof/>
          <w:sz w:val="28"/>
          <w:szCs w:val="28"/>
          <w:lang w:eastAsia="fr-CA"/>
        </w:rPr>
      </w:pPr>
    </w:p>
    <w:p w14:paraId="7E303678" w14:textId="77777777" w:rsidR="009D6765" w:rsidRDefault="009D6765" w:rsidP="005717BD">
      <w:pPr>
        <w:rPr>
          <w:rFonts w:asciiTheme="majorHAnsi" w:hAnsiTheme="majorHAnsi"/>
          <w:noProof/>
          <w:sz w:val="28"/>
          <w:szCs w:val="28"/>
          <w:lang w:eastAsia="fr-CA"/>
        </w:rPr>
      </w:pPr>
    </w:p>
    <w:p w14:paraId="42FA61B3" w14:textId="77777777" w:rsidR="005D1DFD" w:rsidRPr="005717BD" w:rsidRDefault="005D1DFD" w:rsidP="005717BD">
      <w:pPr>
        <w:rPr>
          <w:rFonts w:asciiTheme="majorHAnsi" w:hAnsiTheme="majorHAnsi"/>
          <w:noProof/>
          <w:lang w:eastAsia="fr-CA"/>
        </w:rPr>
      </w:pPr>
    </w:p>
    <w:p w14:paraId="5B54C168" w14:textId="77777777" w:rsidR="005717BD" w:rsidRDefault="005717BD" w:rsidP="005717BD">
      <w:pPr>
        <w:rPr>
          <w:rFonts w:asciiTheme="majorHAnsi" w:hAnsiTheme="majorHAnsi" w:cstheme="majorHAnsi"/>
          <w:spacing w:val="-1"/>
          <w:w w:val="95"/>
          <w:sz w:val="28"/>
        </w:rPr>
      </w:pPr>
      <w:r>
        <w:rPr>
          <w:noProof/>
          <w:lang w:eastAsia="fr-CA"/>
        </w:rPr>
        <w:drawing>
          <wp:inline distT="0" distB="0" distL="0" distR="0" wp14:anchorId="4758C5D8" wp14:editId="33AAC556">
            <wp:extent cx="1148862" cy="373380"/>
            <wp:effectExtent l="0" t="0" r="0" b="7620"/>
            <wp:docPr id="2" name="Image 2" descr="C:\Users\lpotvin\Dropbox\PACEM\CE\divers archives\signature luc 2015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potvin\Dropbox\PACEM\CE\divers archives\signature luc 201500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862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EFC71" w14:textId="5D8C8E44" w:rsidR="00247839" w:rsidRPr="005717BD" w:rsidRDefault="00247839" w:rsidP="005717BD">
      <w:pPr>
        <w:rPr>
          <w:noProof/>
          <w:lang w:eastAsia="fr-CA"/>
        </w:rPr>
      </w:pPr>
      <w:r>
        <w:rPr>
          <w:rFonts w:asciiTheme="majorHAnsi" w:hAnsiTheme="majorHAnsi" w:cstheme="majorHAnsi"/>
          <w:spacing w:val="-1"/>
          <w:w w:val="95"/>
          <w:sz w:val="28"/>
        </w:rPr>
        <w:t>Luc Potvin</w:t>
      </w:r>
    </w:p>
    <w:p w14:paraId="119A4BC3" w14:textId="334C3997" w:rsidR="00247839" w:rsidRDefault="00247839" w:rsidP="005717BD">
      <w:pPr>
        <w:pStyle w:val="Titre11"/>
        <w:spacing w:before="86"/>
        <w:ind w:left="0" w:right="-6"/>
        <w:rPr>
          <w:rFonts w:asciiTheme="majorHAnsi" w:hAnsiTheme="majorHAnsi" w:cstheme="majorHAnsi"/>
          <w:spacing w:val="-1"/>
          <w:w w:val="95"/>
          <w:sz w:val="28"/>
          <w:lang w:val="fr-CA"/>
        </w:rPr>
      </w:pPr>
      <w:r>
        <w:rPr>
          <w:rFonts w:asciiTheme="majorHAnsi" w:hAnsiTheme="majorHAnsi" w:cstheme="majorHAnsi"/>
          <w:spacing w:val="-1"/>
          <w:w w:val="95"/>
          <w:sz w:val="28"/>
          <w:lang w:val="fr-CA"/>
        </w:rPr>
        <w:t>Président du conseil d’administration des Équipes PACEM</w:t>
      </w:r>
    </w:p>
    <w:p w14:paraId="743ABE96" w14:textId="77777777" w:rsidR="005717BD" w:rsidRPr="005717BD" w:rsidRDefault="005717BD" w:rsidP="005717BD">
      <w:pPr>
        <w:pStyle w:val="Titre11"/>
        <w:spacing w:before="86"/>
        <w:ind w:left="0" w:right="-6"/>
        <w:rPr>
          <w:rFonts w:asciiTheme="majorHAnsi" w:hAnsiTheme="majorHAnsi" w:cstheme="majorHAnsi"/>
          <w:spacing w:val="-1"/>
          <w:w w:val="95"/>
          <w:sz w:val="16"/>
          <w:szCs w:val="16"/>
          <w:lang w:val="fr-CA"/>
        </w:rPr>
      </w:pPr>
    </w:p>
    <w:p w14:paraId="1B64173E" w14:textId="77777777" w:rsidR="005717BD" w:rsidRPr="005717BD" w:rsidRDefault="005717BD" w:rsidP="005717BD">
      <w:pPr>
        <w:rPr>
          <w:rFonts w:asciiTheme="majorHAnsi" w:hAnsiTheme="majorHAnsi"/>
          <w:noProof/>
          <w:sz w:val="16"/>
          <w:szCs w:val="16"/>
          <w:lang w:eastAsia="fr-CA"/>
        </w:rPr>
      </w:pPr>
      <w:r w:rsidRPr="005717BD">
        <w:rPr>
          <w:rFonts w:asciiTheme="majorHAnsi" w:hAnsiTheme="majorHAnsi"/>
          <w:noProof/>
          <w:sz w:val="16"/>
          <w:szCs w:val="16"/>
          <w:lang w:eastAsia="fr-CA"/>
        </w:rPr>
        <w:t>Mise à jour le 24-05-2016</w:t>
      </w:r>
    </w:p>
    <w:p w14:paraId="73184828" w14:textId="77777777" w:rsidR="003E1200" w:rsidRPr="000566DA" w:rsidRDefault="003E1200" w:rsidP="00F91FDC">
      <w:pPr>
        <w:pStyle w:val="Titre11"/>
        <w:spacing w:before="86" w:line="287" w:lineRule="auto"/>
        <w:ind w:left="0" w:right="-6"/>
        <w:rPr>
          <w:rFonts w:ascii="Cochin" w:hAnsi="Cochin"/>
          <w:spacing w:val="29"/>
          <w:sz w:val="10"/>
          <w:lang w:val="fr-CA"/>
        </w:rPr>
      </w:pPr>
    </w:p>
    <w:p w14:paraId="2C4FA50D" w14:textId="0A5A3613" w:rsidR="00D43727" w:rsidRPr="00D43727" w:rsidRDefault="00956748" w:rsidP="00956748">
      <w:pPr>
        <w:tabs>
          <w:tab w:val="left" w:pos="5236"/>
        </w:tabs>
        <w:spacing w:before="58"/>
        <w:jc w:val="both"/>
        <w:rPr>
          <w:rFonts w:eastAsia="Calibri" w:cs="Calibri"/>
        </w:rPr>
      </w:pPr>
      <w:r w:rsidRPr="00956748">
        <w:rPr>
          <w:rFonts w:eastAsia="Calibri" w:cs="Calibri"/>
        </w:rPr>
        <w:tab/>
      </w:r>
    </w:p>
    <w:sectPr w:rsidR="00D43727" w:rsidRPr="00D43727" w:rsidSect="00011208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426" w:right="1325" w:bottom="42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29168" w14:textId="77777777" w:rsidR="00FB1134" w:rsidRDefault="00FB1134" w:rsidP="00A83476">
      <w:r>
        <w:separator/>
      </w:r>
    </w:p>
  </w:endnote>
  <w:endnote w:type="continuationSeparator" w:id="0">
    <w:p w14:paraId="410D297D" w14:textId="77777777" w:rsidR="00FB1134" w:rsidRDefault="00FB1134" w:rsidP="00A8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738D6" w14:textId="77777777" w:rsidR="000566DA" w:rsidRDefault="000566DA" w:rsidP="00303A1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A08F120" w14:textId="77777777" w:rsidR="000566DA" w:rsidRDefault="000566DA" w:rsidP="00605EA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9D128" w14:textId="77777777" w:rsidR="000566DA" w:rsidRDefault="000566DA" w:rsidP="00303A1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D00BA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3773003" w14:textId="77777777" w:rsidR="000566DA" w:rsidRDefault="000566DA" w:rsidP="00605EA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40654" w14:textId="77777777" w:rsidR="00FB1134" w:rsidRDefault="00FB1134" w:rsidP="00A83476">
      <w:r>
        <w:separator/>
      </w:r>
    </w:p>
  </w:footnote>
  <w:footnote w:type="continuationSeparator" w:id="0">
    <w:p w14:paraId="236BD581" w14:textId="77777777" w:rsidR="00FB1134" w:rsidRDefault="00FB1134" w:rsidP="00A83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209"/>
      <w:gridCol w:w="1672"/>
      <w:gridCol w:w="3990"/>
    </w:tblGrid>
    <w:tr w:rsidR="000566DA" w:rsidRPr="008E0D90" w14:paraId="1B6E3B0C" w14:textId="77777777" w:rsidTr="00A83476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2736A78" w14:textId="77777777" w:rsidR="000566DA" w:rsidRDefault="000566DA">
          <w:pPr>
            <w:pStyle w:val="En-tt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70C840CD" w14:textId="77777777" w:rsidR="000566DA" w:rsidRDefault="00FB1134">
          <w:pPr>
            <w:pStyle w:val="Sansinterligne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E9D0A452DF4AE8478858F15EB538428C"/>
              </w:placeholder>
              <w:temporary/>
              <w:showingPlcHdr/>
            </w:sdtPr>
            <w:sdtEndPr/>
            <w:sdtContent>
              <w:r w:rsidR="000566DA">
                <w:rPr>
                  <w:rFonts w:ascii="Cambria" w:hAnsi="Cambria"/>
                  <w:color w:val="4F81BD" w:themeColor="accent1"/>
                  <w:lang w:val="fr-FR"/>
                </w:rPr>
                <w:t>[Tapez le texte]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D6AF60D" w14:textId="77777777" w:rsidR="000566DA" w:rsidRDefault="000566DA">
          <w:pPr>
            <w:pStyle w:val="En-tt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0566DA" w:rsidRPr="008E0D90" w14:paraId="24A0F350" w14:textId="77777777" w:rsidTr="00A83476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EDC0B88" w14:textId="77777777" w:rsidR="000566DA" w:rsidRDefault="000566DA">
          <w:pPr>
            <w:pStyle w:val="En-tt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AB347E3" w14:textId="77777777" w:rsidR="000566DA" w:rsidRDefault="000566DA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AD97D19" w14:textId="77777777" w:rsidR="000566DA" w:rsidRDefault="000566DA">
          <w:pPr>
            <w:pStyle w:val="En-tt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4DA305A0" w14:textId="77777777" w:rsidR="000566DA" w:rsidRDefault="000566D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58DAB" w14:textId="77777777" w:rsidR="000566DA" w:rsidRDefault="000566DA" w:rsidP="000F6A39">
    <w:pPr>
      <w:pStyle w:val="En-tt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F63C1"/>
    <w:multiLevelType w:val="hybridMultilevel"/>
    <w:tmpl w:val="13643854"/>
    <w:lvl w:ilvl="0" w:tplc="0FE87D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12AD0"/>
    <w:multiLevelType w:val="hybridMultilevel"/>
    <w:tmpl w:val="4BE02946"/>
    <w:lvl w:ilvl="0" w:tplc="E7CABC88">
      <w:start w:val="1"/>
      <w:numFmt w:val="decimal"/>
      <w:lvlText w:val="%1"/>
      <w:lvlJc w:val="left"/>
      <w:pPr>
        <w:ind w:left="117" w:hanging="122"/>
      </w:pPr>
      <w:rPr>
        <w:rFonts w:ascii="Calibri" w:eastAsia="Calibri" w:hAnsi="Calibri" w:hint="default"/>
        <w:w w:val="99"/>
        <w:sz w:val="24"/>
        <w:szCs w:val="24"/>
      </w:rPr>
    </w:lvl>
    <w:lvl w:ilvl="1" w:tplc="531A71C6">
      <w:start w:val="1"/>
      <w:numFmt w:val="bullet"/>
      <w:lvlText w:val="•"/>
      <w:lvlJc w:val="left"/>
      <w:pPr>
        <w:ind w:left="1125" w:hanging="122"/>
      </w:pPr>
      <w:rPr>
        <w:rFonts w:hint="default"/>
      </w:rPr>
    </w:lvl>
    <w:lvl w:ilvl="2" w:tplc="36A24032">
      <w:start w:val="1"/>
      <w:numFmt w:val="bullet"/>
      <w:lvlText w:val="•"/>
      <w:lvlJc w:val="left"/>
      <w:pPr>
        <w:ind w:left="2134" w:hanging="122"/>
      </w:pPr>
      <w:rPr>
        <w:rFonts w:hint="default"/>
      </w:rPr>
    </w:lvl>
    <w:lvl w:ilvl="3" w:tplc="099850C6">
      <w:start w:val="1"/>
      <w:numFmt w:val="bullet"/>
      <w:lvlText w:val="•"/>
      <w:lvlJc w:val="left"/>
      <w:pPr>
        <w:ind w:left="3142" w:hanging="122"/>
      </w:pPr>
      <w:rPr>
        <w:rFonts w:hint="default"/>
      </w:rPr>
    </w:lvl>
    <w:lvl w:ilvl="4" w:tplc="0A9EB304">
      <w:start w:val="1"/>
      <w:numFmt w:val="bullet"/>
      <w:lvlText w:val="•"/>
      <w:lvlJc w:val="left"/>
      <w:pPr>
        <w:ind w:left="4150" w:hanging="122"/>
      </w:pPr>
      <w:rPr>
        <w:rFonts w:hint="default"/>
      </w:rPr>
    </w:lvl>
    <w:lvl w:ilvl="5" w:tplc="53BA64D0">
      <w:start w:val="1"/>
      <w:numFmt w:val="bullet"/>
      <w:lvlText w:val="•"/>
      <w:lvlJc w:val="left"/>
      <w:pPr>
        <w:ind w:left="5158" w:hanging="122"/>
      </w:pPr>
      <w:rPr>
        <w:rFonts w:hint="default"/>
      </w:rPr>
    </w:lvl>
    <w:lvl w:ilvl="6" w:tplc="1A626F58">
      <w:start w:val="1"/>
      <w:numFmt w:val="bullet"/>
      <w:lvlText w:val="•"/>
      <w:lvlJc w:val="left"/>
      <w:pPr>
        <w:ind w:left="6167" w:hanging="122"/>
      </w:pPr>
      <w:rPr>
        <w:rFonts w:hint="default"/>
      </w:rPr>
    </w:lvl>
    <w:lvl w:ilvl="7" w:tplc="F664F00E">
      <w:start w:val="1"/>
      <w:numFmt w:val="bullet"/>
      <w:lvlText w:val="•"/>
      <w:lvlJc w:val="left"/>
      <w:pPr>
        <w:ind w:left="7175" w:hanging="122"/>
      </w:pPr>
      <w:rPr>
        <w:rFonts w:hint="default"/>
      </w:rPr>
    </w:lvl>
    <w:lvl w:ilvl="8" w:tplc="D5720214">
      <w:start w:val="1"/>
      <w:numFmt w:val="bullet"/>
      <w:lvlText w:val="•"/>
      <w:lvlJc w:val="left"/>
      <w:pPr>
        <w:ind w:left="8183" w:hanging="122"/>
      </w:pPr>
      <w:rPr>
        <w:rFonts w:hint="default"/>
      </w:rPr>
    </w:lvl>
  </w:abstractNum>
  <w:abstractNum w:abstractNumId="2">
    <w:nsid w:val="3BB5546A"/>
    <w:multiLevelType w:val="hybridMultilevel"/>
    <w:tmpl w:val="0F628B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449B1"/>
    <w:multiLevelType w:val="hybridMultilevel"/>
    <w:tmpl w:val="86B2ED9A"/>
    <w:lvl w:ilvl="0" w:tplc="95044C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E039D"/>
    <w:multiLevelType w:val="hybridMultilevel"/>
    <w:tmpl w:val="B6B4A456"/>
    <w:lvl w:ilvl="0" w:tplc="040C000F">
      <w:start w:val="1"/>
      <w:numFmt w:val="decimal"/>
      <w:lvlText w:val="%1."/>
      <w:lvlJc w:val="left"/>
      <w:pPr>
        <w:ind w:left="837" w:hanging="360"/>
      </w:pPr>
    </w:lvl>
    <w:lvl w:ilvl="1" w:tplc="040C0019" w:tentative="1">
      <w:start w:val="1"/>
      <w:numFmt w:val="lowerLetter"/>
      <w:lvlText w:val="%2."/>
      <w:lvlJc w:val="left"/>
      <w:pPr>
        <w:ind w:left="1557" w:hanging="360"/>
      </w:pPr>
    </w:lvl>
    <w:lvl w:ilvl="2" w:tplc="040C001B" w:tentative="1">
      <w:start w:val="1"/>
      <w:numFmt w:val="lowerRoman"/>
      <w:lvlText w:val="%3."/>
      <w:lvlJc w:val="right"/>
      <w:pPr>
        <w:ind w:left="2277" w:hanging="180"/>
      </w:pPr>
    </w:lvl>
    <w:lvl w:ilvl="3" w:tplc="040C000F" w:tentative="1">
      <w:start w:val="1"/>
      <w:numFmt w:val="decimal"/>
      <w:lvlText w:val="%4."/>
      <w:lvlJc w:val="left"/>
      <w:pPr>
        <w:ind w:left="2997" w:hanging="360"/>
      </w:pPr>
    </w:lvl>
    <w:lvl w:ilvl="4" w:tplc="040C0019" w:tentative="1">
      <w:start w:val="1"/>
      <w:numFmt w:val="lowerLetter"/>
      <w:lvlText w:val="%5."/>
      <w:lvlJc w:val="left"/>
      <w:pPr>
        <w:ind w:left="3717" w:hanging="360"/>
      </w:pPr>
    </w:lvl>
    <w:lvl w:ilvl="5" w:tplc="040C001B" w:tentative="1">
      <w:start w:val="1"/>
      <w:numFmt w:val="lowerRoman"/>
      <w:lvlText w:val="%6."/>
      <w:lvlJc w:val="right"/>
      <w:pPr>
        <w:ind w:left="4437" w:hanging="180"/>
      </w:pPr>
    </w:lvl>
    <w:lvl w:ilvl="6" w:tplc="040C000F" w:tentative="1">
      <w:start w:val="1"/>
      <w:numFmt w:val="decimal"/>
      <w:lvlText w:val="%7."/>
      <w:lvlJc w:val="left"/>
      <w:pPr>
        <w:ind w:left="5157" w:hanging="360"/>
      </w:pPr>
    </w:lvl>
    <w:lvl w:ilvl="7" w:tplc="040C0019" w:tentative="1">
      <w:start w:val="1"/>
      <w:numFmt w:val="lowerLetter"/>
      <w:lvlText w:val="%8."/>
      <w:lvlJc w:val="left"/>
      <w:pPr>
        <w:ind w:left="5877" w:hanging="360"/>
      </w:pPr>
    </w:lvl>
    <w:lvl w:ilvl="8" w:tplc="040C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5">
    <w:nsid w:val="55BB2600"/>
    <w:multiLevelType w:val="hybridMultilevel"/>
    <w:tmpl w:val="53A0B19A"/>
    <w:lvl w:ilvl="0" w:tplc="8EC8F1BC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>
    <w:nsid w:val="576463F5"/>
    <w:multiLevelType w:val="hybridMultilevel"/>
    <w:tmpl w:val="057E00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70732"/>
    <w:multiLevelType w:val="hybridMultilevel"/>
    <w:tmpl w:val="78A48B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51150"/>
    <w:multiLevelType w:val="hybridMultilevel"/>
    <w:tmpl w:val="C180F76E"/>
    <w:lvl w:ilvl="0" w:tplc="95044C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31E82"/>
    <w:multiLevelType w:val="hybridMultilevel"/>
    <w:tmpl w:val="B06A5E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666153"/>
    <w:multiLevelType w:val="hybridMultilevel"/>
    <w:tmpl w:val="0CAC6B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63C6C"/>
    <w:multiLevelType w:val="hybridMultilevel"/>
    <w:tmpl w:val="791A7F4A"/>
    <w:lvl w:ilvl="0" w:tplc="BE58CB4E">
      <w:start w:val="9"/>
      <w:numFmt w:val="decimal"/>
      <w:lvlText w:val="%1"/>
      <w:lvlJc w:val="left"/>
      <w:pPr>
        <w:ind w:left="117" w:hanging="122"/>
      </w:pPr>
      <w:rPr>
        <w:rFonts w:ascii="Calibri" w:eastAsia="Calibri" w:hAnsi="Calibri" w:hint="default"/>
        <w:w w:val="99"/>
        <w:sz w:val="24"/>
        <w:szCs w:val="24"/>
      </w:rPr>
    </w:lvl>
    <w:lvl w:ilvl="1" w:tplc="045EF770">
      <w:start w:val="1"/>
      <w:numFmt w:val="bullet"/>
      <w:lvlText w:val="•"/>
      <w:lvlJc w:val="left"/>
      <w:pPr>
        <w:ind w:left="1125" w:hanging="122"/>
      </w:pPr>
      <w:rPr>
        <w:rFonts w:hint="default"/>
      </w:rPr>
    </w:lvl>
    <w:lvl w:ilvl="2" w:tplc="0A84B288">
      <w:start w:val="1"/>
      <w:numFmt w:val="bullet"/>
      <w:lvlText w:val="•"/>
      <w:lvlJc w:val="left"/>
      <w:pPr>
        <w:ind w:left="2134" w:hanging="122"/>
      </w:pPr>
      <w:rPr>
        <w:rFonts w:hint="default"/>
      </w:rPr>
    </w:lvl>
    <w:lvl w:ilvl="3" w:tplc="BA84E92C">
      <w:start w:val="1"/>
      <w:numFmt w:val="bullet"/>
      <w:lvlText w:val="•"/>
      <w:lvlJc w:val="left"/>
      <w:pPr>
        <w:ind w:left="3142" w:hanging="122"/>
      </w:pPr>
      <w:rPr>
        <w:rFonts w:hint="default"/>
      </w:rPr>
    </w:lvl>
    <w:lvl w:ilvl="4" w:tplc="E9587FFA">
      <w:start w:val="1"/>
      <w:numFmt w:val="bullet"/>
      <w:lvlText w:val="•"/>
      <w:lvlJc w:val="left"/>
      <w:pPr>
        <w:ind w:left="4150" w:hanging="122"/>
      </w:pPr>
      <w:rPr>
        <w:rFonts w:hint="default"/>
      </w:rPr>
    </w:lvl>
    <w:lvl w:ilvl="5" w:tplc="2D52E9A0">
      <w:start w:val="1"/>
      <w:numFmt w:val="bullet"/>
      <w:lvlText w:val="•"/>
      <w:lvlJc w:val="left"/>
      <w:pPr>
        <w:ind w:left="5158" w:hanging="122"/>
      </w:pPr>
      <w:rPr>
        <w:rFonts w:hint="default"/>
      </w:rPr>
    </w:lvl>
    <w:lvl w:ilvl="6" w:tplc="1F0EB82A">
      <w:start w:val="1"/>
      <w:numFmt w:val="bullet"/>
      <w:lvlText w:val="•"/>
      <w:lvlJc w:val="left"/>
      <w:pPr>
        <w:ind w:left="6167" w:hanging="122"/>
      </w:pPr>
      <w:rPr>
        <w:rFonts w:hint="default"/>
      </w:rPr>
    </w:lvl>
    <w:lvl w:ilvl="7" w:tplc="9ACC200E">
      <w:start w:val="1"/>
      <w:numFmt w:val="bullet"/>
      <w:lvlText w:val="•"/>
      <w:lvlJc w:val="left"/>
      <w:pPr>
        <w:ind w:left="7175" w:hanging="122"/>
      </w:pPr>
      <w:rPr>
        <w:rFonts w:hint="default"/>
      </w:rPr>
    </w:lvl>
    <w:lvl w:ilvl="8" w:tplc="0324B902">
      <w:start w:val="1"/>
      <w:numFmt w:val="bullet"/>
      <w:lvlText w:val="•"/>
      <w:lvlJc w:val="left"/>
      <w:pPr>
        <w:ind w:left="8183" w:hanging="122"/>
      </w:pPr>
      <w:rPr>
        <w:rFonts w:hint="default"/>
      </w:rPr>
    </w:lvl>
  </w:abstractNum>
  <w:abstractNum w:abstractNumId="12">
    <w:nsid w:val="7E222B65"/>
    <w:multiLevelType w:val="hybridMultilevel"/>
    <w:tmpl w:val="0B24DC5E"/>
    <w:lvl w:ilvl="0" w:tplc="ACEA34BA">
      <w:start w:val="9"/>
      <w:numFmt w:val="decimal"/>
      <w:lvlText w:val="%1"/>
      <w:lvlJc w:val="left"/>
      <w:pPr>
        <w:ind w:left="117" w:hanging="122"/>
      </w:pPr>
      <w:rPr>
        <w:rFonts w:ascii="Calibri" w:eastAsia="Calibri" w:hAnsi="Calibri" w:hint="default"/>
        <w:w w:val="99"/>
        <w:sz w:val="24"/>
        <w:szCs w:val="24"/>
      </w:rPr>
    </w:lvl>
    <w:lvl w:ilvl="1" w:tplc="47DC1BDC">
      <w:start w:val="1"/>
      <w:numFmt w:val="bullet"/>
      <w:lvlText w:val="•"/>
      <w:lvlJc w:val="left"/>
      <w:pPr>
        <w:ind w:left="1125" w:hanging="122"/>
      </w:pPr>
      <w:rPr>
        <w:rFonts w:hint="default"/>
      </w:rPr>
    </w:lvl>
    <w:lvl w:ilvl="2" w:tplc="1F041CEA">
      <w:start w:val="1"/>
      <w:numFmt w:val="bullet"/>
      <w:lvlText w:val="•"/>
      <w:lvlJc w:val="left"/>
      <w:pPr>
        <w:ind w:left="2134" w:hanging="122"/>
      </w:pPr>
      <w:rPr>
        <w:rFonts w:hint="default"/>
      </w:rPr>
    </w:lvl>
    <w:lvl w:ilvl="3" w:tplc="A8BE02CE">
      <w:start w:val="1"/>
      <w:numFmt w:val="bullet"/>
      <w:lvlText w:val="•"/>
      <w:lvlJc w:val="left"/>
      <w:pPr>
        <w:ind w:left="3142" w:hanging="122"/>
      </w:pPr>
      <w:rPr>
        <w:rFonts w:hint="default"/>
      </w:rPr>
    </w:lvl>
    <w:lvl w:ilvl="4" w:tplc="0E6C9F3E">
      <w:start w:val="1"/>
      <w:numFmt w:val="bullet"/>
      <w:lvlText w:val="•"/>
      <w:lvlJc w:val="left"/>
      <w:pPr>
        <w:ind w:left="4150" w:hanging="122"/>
      </w:pPr>
      <w:rPr>
        <w:rFonts w:hint="default"/>
      </w:rPr>
    </w:lvl>
    <w:lvl w:ilvl="5" w:tplc="8FBCA3BC">
      <w:start w:val="1"/>
      <w:numFmt w:val="bullet"/>
      <w:lvlText w:val="•"/>
      <w:lvlJc w:val="left"/>
      <w:pPr>
        <w:ind w:left="5158" w:hanging="122"/>
      </w:pPr>
      <w:rPr>
        <w:rFonts w:hint="default"/>
      </w:rPr>
    </w:lvl>
    <w:lvl w:ilvl="6" w:tplc="DDCA42A0">
      <w:start w:val="1"/>
      <w:numFmt w:val="bullet"/>
      <w:lvlText w:val="•"/>
      <w:lvlJc w:val="left"/>
      <w:pPr>
        <w:ind w:left="6167" w:hanging="122"/>
      </w:pPr>
      <w:rPr>
        <w:rFonts w:hint="default"/>
      </w:rPr>
    </w:lvl>
    <w:lvl w:ilvl="7" w:tplc="5D085294">
      <w:start w:val="1"/>
      <w:numFmt w:val="bullet"/>
      <w:lvlText w:val="•"/>
      <w:lvlJc w:val="left"/>
      <w:pPr>
        <w:ind w:left="7175" w:hanging="122"/>
      </w:pPr>
      <w:rPr>
        <w:rFonts w:hint="default"/>
      </w:rPr>
    </w:lvl>
    <w:lvl w:ilvl="8" w:tplc="66100D94">
      <w:start w:val="1"/>
      <w:numFmt w:val="bullet"/>
      <w:lvlText w:val="•"/>
      <w:lvlJc w:val="left"/>
      <w:pPr>
        <w:ind w:left="8183" w:hanging="122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4"/>
  </w:num>
  <w:num w:numId="5">
    <w:abstractNumId w:val="1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3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76"/>
    <w:rsid w:val="000015DF"/>
    <w:rsid w:val="00011208"/>
    <w:rsid w:val="000566DA"/>
    <w:rsid w:val="00061781"/>
    <w:rsid w:val="00084FFD"/>
    <w:rsid w:val="000953C0"/>
    <w:rsid w:val="000D2F0C"/>
    <w:rsid w:val="000E53BA"/>
    <w:rsid w:val="000F63E3"/>
    <w:rsid w:val="000F6A39"/>
    <w:rsid w:val="001666D5"/>
    <w:rsid w:val="001677FC"/>
    <w:rsid w:val="001930D4"/>
    <w:rsid w:val="001C5502"/>
    <w:rsid w:val="001F3766"/>
    <w:rsid w:val="00202070"/>
    <w:rsid w:val="00214066"/>
    <w:rsid w:val="002147BC"/>
    <w:rsid w:val="00247839"/>
    <w:rsid w:val="00261265"/>
    <w:rsid w:val="0027528F"/>
    <w:rsid w:val="002854FD"/>
    <w:rsid w:val="002E41E9"/>
    <w:rsid w:val="00303A1F"/>
    <w:rsid w:val="003079E4"/>
    <w:rsid w:val="00327A7C"/>
    <w:rsid w:val="00331921"/>
    <w:rsid w:val="003554F8"/>
    <w:rsid w:val="00365D04"/>
    <w:rsid w:val="003803D5"/>
    <w:rsid w:val="003D3ABD"/>
    <w:rsid w:val="003D7A4F"/>
    <w:rsid w:val="003D7BFC"/>
    <w:rsid w:val="003E1200"/>
    <w:rsid w:val="003E15D3"/>
    <w:rsid w:val="003E5AD4"/>
    <w:rsid w:val="003F3D01"/>
    <w:rsid w:val="00421FB5"/>
    <w:rsid w:val="00450F76"/>
    <w:rsid w:val="0046129F"/>
    <w:rsid w:val="00463CA3"/>
    <w:rsid w:val="00467372"/>
    <w:rsid w:val="00482F0E"/>
    <w:rsid w:val="004A4E5A"/>
    <w:rsid w:val="004B2869"/>
    <w:rsid w:val="004B2C93"/>
    <w:rsid w:val="004D00BA"/>
    <w:rsid w:val="004D2855"/>
    <w:rsid w:val="004E53BA"/>
    <w:rsid w:val="005243D0"/>
    <w:rsid w:val="005512F1"/>
    <w:rsid w:val="005717BD"/>
    <w:rsid w:val="005C42F3"/>
    <w:rsid w:val="005D1DFD"/>
    <w:rsid w:val="005D7C42"/>
    <w:rsid w:val="005F4F1E"/>
    <w:rsid w:val="00605EAA"/>
    <w:rsid w:val="0062108F"/>
    <w:rsid w:val="00625724"/>
    <w:rsid w:val="00625B50"/>
    <w:rsid w:val="00653D84"/>
    <w:rsid w:val="00692C69"/>
    <w:rsid w:val="00694FEF"/>
    <w:rsid w:val="006B1FBB"/>
    <w:rsid w:val="006C6DE0"/>
    <w:rsid w:val="006C7EC2"/>
    <w:rsid w:val="006F70AE"/>
    <w:rsid w:val="00710AB7"/>
    <w:rsid w:val="00715584"/>
    <w:rsid w:val="007470C8"/>
    <w:rsid w:val="007A3ED7"/>
    <w:rsid w:val="007E33F6"/>
    <w:rsid w:val="00837DC4"/>
    <w:rsid w:val="00851295"/>
    <w:rsid w:val="00874003"/>
    <w:rsid w:val="00877527"/>
    <w:rsid w:val="008846C3"/>
    <w:rsid w:val="00887DE4"/>
    <w:rsid w:val="008A364B"/>
    <w:rsid w:val="008C3195"/>
    <w:rsid w:val="008C51A9"/>
    <w:rsid w:val="008D4830"/>
    <w:rsid w:val="00906456"/>
    <w:rsid w:val="009344B8"/>
    <w:rsid w:val="0094670F"/>
    <w:rsid w:val="00956748"/>
    <w:rsid w:val="00972891"/>
    <w:rsid w:val="00995F47"/>
    <w:rsid w:val="009D6765"/>
    <w:rsid w:val="00A1244D"/>
    <w:rsid w:val="00A2214B"/>
    <w:rsid w:val="00A311F5"/>
    <w:rsid w:val="00A33F14"/>
    <w:rsid w:val="00A831CA"/>
    <w:rsid w:val="00A83476"/>
    <w:rsid w:val="00A852B2"/>
    <w:rsid w:val="00A8767A"/>
    <w:rsid w:val="00AA1818"/>
    <w:rsid w:val="00AA6267"/>
    <w:rsid w:val="00AC5769"/>
    <w:rsid w:val="00AF2E19"/>
    <w:rsid w:val="00B05CA0"/>
    <w:rsid w:val="00B22B8B"/>
    <w:rsid w:val="00B71D2C"/>
    <w:rsid w:val="00B906AC"/>
    <w:rsid w:val="00B945A6"/>
    <w:rsid w:val="00BA3B92"/>
    <w:rsid w:val="00BB2F6E"/>
    <w:rsid w:val="00BC18A7"/>
    <w:rsid w:val="00BE3BE1"/>
    <w:rsid w:val="00C138A1"/>
    <w:rsid w:val="00C3152B"/>
    <w:rsid w:val="00C72996"/>
    <w:rsid w:val="00CA3172"/>
    <w:rsid w:val="00CB75F6"/>
    <w:rsid w:val="00CC08C5"/>
    <w:rsid w:val="00CE082D"/>
    <w:rsid w:val="00CF23FF"/>
    <w:rsid w:val="00CF42BB"/>
    <w:rsid w:val="00D07EBB"/>
    <w:rsid w:val="00D43727"/>
    <w:rsid w:val="00D74384"/>
    <w:rsid w:val="00D842C6"/>
    <w:rsid w:val="00DB736D"/>
    <w:rsid w:val="00DD1CF3"/>
    <w:rsid w:val="00E05295"/>
    <w:rsid w:val="00E13D8A"/>
    <w:rsid w:val="00E30E3B"/>
    <w:rsid w:val="00E4141C"/>
    <w:rsid w:val="00E46E1F"/>
    <w:rsid w:val="00E46E84"/>
    <w:rsid w:val="00E57A0B"/>
    <w:rsid w:val="00E61A4A"/>
    <w:rsid w:val="00E64E99"/>
    <w:rsid w:val="00ED4256"/>
    <w:rsid w:val="00ED72AA"/>
    <w:rsid w:val="00ED72DA"/>
    <w:rsid w:val="00EE0F4E"/>
    <w:rsid w:val="00F30201"/>
    <w:rsid w:val="00F4600A"/>
    <w:rsid w:val="00F52524"/>
    <w:rsid w:val="00F55ED7"/>
    <w:rsid w:val="00F85D28"/>
    <w:rsid w:val="00F91FDC"/>
    <w:rsid w:val="00FB04B7"/>
    <w:rsid w:val="00FB1134"/>
    <w:rsid w:val="00FB1A71"/>
    <w:rsid w:val="00FD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83D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chin" w:eastAsiaTheme="minorEastAsia" w:hAnsi="Cochin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347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3476"/>
    <w:rPr>
      <w:rFonts w:ascii="Lucida Grande" w:hAnsi="Lucida Grande"/>
      <w:sz w:val="18"/>
      <w:szCs w:val="18"/>
      <w:lang w:val="fr-CA"/>
    </w:rPr>
  </w:style>
  <w:style w:type="paragraph" w:styleId="En-tte">
    <w:name w:val="header"/>
    <w:basedOn w:val="Normal"/>
    <w:link w:val="En-tteCar"/>
    <w:uiPriority w:val="99"/>
    <w:unhideWhenUsed/>
    <w:rsid w:val="00A834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3476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A834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3476"/>
    <w:rPr>
      <w:lang w:val="fr-CA"/>
    </w:rPr>
  </w:style>
  <w:style w:type="paragraph" w:styleId="Sansinterligne">
    <w:name w:val="No Spacing"/>
    <w:link w:val="SansinterligneCar"/>
    <w:qFormat/>
    <w:rsid w:val="00A83476"/>
    <w:rPr>
      <w:rFonts w:ascii="PMingLiU" w:hAnsi="PMingLiU"/>
      <w:sz w:val="22"/>
      <w:szCs w:val="22"/>
      <w:lang w:val="fr-CA"/>
    </w:rPr>
  </w:style>
  <w:style w:type="character" w:customStyle="1" w:styleId="SansinterligneCar">
    <w:name w:val="Sans interligne Car"/>
    <w:basedOn w:val="Policepardfaut"/>
    <w:link w:val="Sansinterligne"/>
    <w:rsid w:val="00A83476"/>
    <w:rPr>
      <w:rFonts w:ascii="PMingLiU" w:hAnsi="PMingLiU"/>
      <w:sz w:val="22"/>
      <w:szCs w:val="22"/>
      <w:lang w:val="fr-CA"/>
    </w:rPr>
  </w:style>
  <w:style w:type="character" w:styleId="Lienhypertexte">
    <w:name w:val="Hyperlink"/>
    <w:basedOn w:val="Policepardfaut"/>
    <w:uiPriority w:val="99"/>
    <w:unhideWhenUsed/>
    <w:rsid w:val="004B286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43727"/>
    <w:pPr>
      <w:widowControl w:val="0"/>
    </w:pPr>
    <w:rPr>
      <w:rFonts w:asciiTheme="minorHAnsi" w:eastAsia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43727"/>
    <w:pPr>
      <w:widowControl w:val="0"/>
      <w:ind w:left="117"/>
    </w:pPr>
    <w:rPr>
      <w:rFonts w:ascii="Calibri" w:eastAsia="Calibri" w:hAnsi="Calibri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43727"/>
    <w:rPr>
      <w:rFonts w:ascii="Calibri" w:eastAsia="Calibri" w:hAnsi="Calibri"/>
      <w:lang w:val="en-US" w:eastAsia="en-US"/>
    </w:rPr>
  </w:style>
  <w:style w:type="paragraph" w:customStyle="1" w:styleId="Titre11">
    <w:name w:val="Titre 11"/>
    <w:basedOn w:val="Normal"/>
    <w:uiPriority w:val="1"/>
    <w:qFormat/>
    <w:rsid w:val="00D43727"/>
    <w:pPr>
      <w:widowControl w:val="0"/>
      <w:ind w:left="117"/>
      <w:outlineLvl w:val="1"/>
    </w:pPr>
    <w:rPr>
      <w:rFonts w:ascii="Calibri" w:eastAsia="Calibri" w:hAnsi="Calibri"/>
      <w:b/>
      <w:bCs/>
      <w:lang w:val="en-US" w:eastAsia="en-US"/>
    </w:rPr>
  </w:style>
  <w:style w:type="paragraph" w:styleId="Paragraphedeliste">
    <w:name w:val="List Paragraph"/>
    <w:basedOn w:val="Normal"/>
    <w:uiPriority w:val="1"/>
    <w:qFormat/>
    <w:rsid w:val="00D43727"/>
    <w:pPr>
      <w:widowControl w:val="0"/>
    </w:pPr>
    <w:rPr>
      <w:rFonts w:asciiTheme="minorHAnsi" w:eastAsiaTheme="minorHAnsi" w:hAnsiTheme="minorHAns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43727"/>
    <w:pPr>
      <w:widowControl w:val="0"/>
    </w:pPr>
    <w:rPr>
      <w:rFonts w:asciiTheme="minorHAnsi" w:eastAsiaTheme="minorHAnsi" w:hAnsiTheme="minorHAnsi"/>
      <w:sz w:val="22"/>
      <w:szCs w:val="22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D43727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3727"/>
    <w:pPr>
      <w:widowControl w:val="0"/>
    </w:pPr>
    <w:rPr>
      <w:rFonts w:asciiTheme="minorHAnsi" w:eastAsiaTheme="minorHAnsi" w:hAnsiTheme="minorHAnsi"/>
      <w:lang w:val="en-US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3727"/>
    <w:rPr>
      <w:rFonts w:asciiTheme="minorHAnsi" w:eastAsiaTheme="minorHAnsi" w:hAnsiTheme="minorHAnsi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3727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3727"/>
    <w:rPr>
      <w:rFonts w:asciiTheme="minorHAnsi" w:eastAsiaTheme="minorHAnsi" w:hAnsiTheme="minorHAnsi"/>
      <w:b/>
      <w:bCs/>
      <w:sz w:val="20"/>
      <w:szCs w:val="20"/>
      <w:lang w:val="en-US" w:eastAsia="en-US"/>
    </w:rPr>
  </w:style>
  <w:style w:type="paragraph" w:styleId="Rvision">
    <w:name w:val="Revision"/>
    <w:hidden/>
    <w:uiPriority w:val="99"/>
    <w:semiHidden/>
    <w:rsid w:val="00D43727"/>
    <w:rPr>
      <w:rFonts w:asciiTheme="minorHAnsi" w:eastAsiaTheme="minorHAnsi" w:hAnsiTheme="minorHAnsi"/>
      <w:sz w:val="22"/>
      <w:szCs w:val="22"/>
      <w:lang w:val="en-US" w:eastAsia="en-US"/>
    </w:rPr>
  </w:style>
  <w:style w:type="character" w:styleId="Numrodepage">
    <w:name w:val="page number"/>
    <w:basedOn w:val="Policepardfaut"/>
    <w:uiPriority w:val="99"/>
    <w:semiHidden/>
    <w:unhideWhenUsed/>
    <w:rsid w:val="00605EAA"/>
  </w:style>
  <w:style w:type="paragraph" w:styleId="Notedebasdepage">
    <w:name w:val="footnote text"/>
    <w:basedOn w:val="Normal"/>
    <w:link w:val="NotedebasdepageCar"/>
    <w:uiPriority w:val="99"/>
    <w:unhideWhenUsed/>
    <w:rsid w:val="00D07EBB"/>
  </w:style>
  <w:style w:type="character" w:customStyle="1" w:styleId="NotedebasdepageCar">
    <w:name w:val="Note de bas de page Car"/>
    <w:basedOn w:val="Policepardfaut"/>
    <w:link w:val="Notedebasdepage"/>
    <w:uiPriority w:val="99"/>
    <w:rsid w:val="00D07EBB"/>
    <w:rPr>
      <w:lang w:val="fr-CA"/>
    </w:rPr>
  </w:style>
  <w:style w:type="character" w:styleId="Appelnotedebasdep">
    <w:name w:val="footnote reference"/>
    <w:basedOn w:val="Policepardfaut"/>
    <w:uiPriority w:val="99"/>
    <w:unhideWhenUsed/>
    <w:rsid w:val="00D07E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chin" w:eastAsiaTheme="minorEastAsia" w:hAnsi="Cochin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347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3476"/>
    <w:rPr>
      <w:rFonts w:ascii="Lucida Grande" w:hAnsi="Lucida Grande"/>
      <w:sz w:val="18"/>
      <w:szCs w:val="18"/>
      <w:lang w:val="fr-CA"/>
    </w:rPr>
  </w:style>
  <w:style w:type="paragraph" w:styleId="En-tte">
    <w:name w:val="header"/>
    <w:basedOn w:val="Normal"/>
    <w:link w:val="En-tteCar"/>
    <w:uiPriority w:val="99"/>
    <w:unhideWhenUsed/>
    <w:rsid w:val="00A834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3476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A834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3476"/>
    <w:rPr>
      <w:lang w:val="fr-CA"/>
    </w:rPr>
  </w:style>
  <w:style w:type="paragraph" w:styleId="Sansinterligne">
    <w:name w:val="No Spacing"/>
    <w:link w:val="SansinterligneCar"/>
    <w:qFormat/>
    <w:rsid w:val="00A83476"/>
    <w:rPr>
      <w:rFonts w:ascii="PMingLiU" w:hAnsi="PMingLiU"/>
      <w:sz w:val="22"/>
      <w:szCs w:val="22"/>
      <w:lang w:val="fr-CA"/>
    </w:rPr>
  </w:style>
  <w:style w:type="character" w:customStyle="1" w:styleId="SansinterligneCar">
    <w:name w:val="Sans interligne Car"/>
    <w:basedOn w:val="Policepardfaut"/>
    <w:link w:val="Sansinterligne"/>
    <w:rsid w:val="00A83476"/>
    <w:rPr>
      <w:rFonts w:ascii="PMingLiU" w:hAnsi="PMingLiU"/>
      <w:sz w:val="22"/>
      <w:szCs w:val="22"/>
      <w:lang w:val="fr-CA"/>
    </w:rPr>
  </w:style>
  <w:style w:type="character" w:styleId="Lienhypertexte">
    <w:name w:val="Hyperlink"/>
    <w:basedOn w:val="Policepardfaut"/>
    <w:uiPriority w:val="99"/>
    <w:unhideWhenUsed/>
    <w:rsid w:val="004B286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43727"/>
    <w:pPr>
      <w:widowControl w:val="0"/>
    </w:pPr>
    <w:rPr>
      <w:rFonts w:asciiTheme="minorHAnsi" w:eastAsia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43727"/>
    <w:pPr>
      <w:widowControl w:val="0"/>
      <w:ind w:left="117"/>
    </w:pPr>
    <w:rPr>
      <w:rFonts w:ascii="Calibri" w:eastAsia="Calibri" w:hAnsi="Calibri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43727"/>
    <w:rPr>
      <w:rFonts w:ascii="Calibri" w:eastAsia="Calibri" w:hAnsi="Calibri"/>
      <w:lang w:val="en-US" w:eastAsia="en-US"/>
    </w:rPr>
  </w:style>
  <w:style w:type="paragraph" w:customStyle="1" w:styleId="Titre11">
    <w:name w:val="Titre 11"/>
    <w:basedOn w:val="Normal"/>
    <w:uiPriority w:val="1"/>
    <w:qFormat/>
    <w:rsid w:val="00D43727"/>
    <w:pPr>
      <w:widowControl w:val="0"/>
      <w:ind w:left="117"/>
      <w:outlineLvl w:val="1"/>
    </w:pPr>
    <w:rPr>
      <w:rFonts w:ascii="Calibri" w:eastAsia="Calibri" w:hAnsi="Calibri"/>
      <w:b/>
      <w:bCs/>
      <w:lang w:val="en-US" w:eastAsia="en-US"/>
    </w:rPr>
  </w:style>
  <w:style w:type="paragraph" w:styleId="Paragraphedeliste">
    <w:name w:val="List Paragraph"/>
    <w:basedOn w:val="Normal"/>
    <w:uiPriority w:val="1"/>
    <w:qFormat/>
    <w:rsid w:val="00D43727"/>
    <w:pPr>
      <w:widowControl w:val="0"/>
    </w:pPr>
    <w:rPr>
      <w:rFonts w:asciiTheme="minorHAnsi" w:eastAsiaTheme="minorHAnsi" w:hAnsiTheme="minorHAns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43727"/>
    <w:pPr>
      <w:widowControl w:val="0"/>
    </w:pPr>
    <w:rPr>
      <w:rFonts w:asciiTheme="minorHAnsi" w:eastAsiaTheme="minorHAnsi" w:hAnsiTheme="minorHAnsi"/>
      <w:sz w:val="22"/>
      <w:szCs w:val="22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D43727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3727"/>
    <w:pPr>
      <w:widowControl w:val="0"/>
    </w:pPr>
    <w:rPr>
      <w:rFonts w:asciiTheme="minorHAnsi" w:eastAsiaTheme="minorHAnsi" w:hAnsiTheme="minorHAnsi"/>
      <w:lang w:val="en-US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3727"/>
    <w:rPr>
      <w:rFonts w:asciiTheme="minorHAnsi" w:eastAsiaTheme="minorHAnsi" w:hAnsiTheme="minorHAnsi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3727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3727"/>
    <w:rPr>
      <w:rFonts w:asciiTheme="minorHAnsi" w:eastAsiaTheme="minorHAnsi" w:hAnsiTheme="minorHAnsi"/>
      <w:b/>
      <w:bCs/>
      <w:sz w:val="20"/>
      <w:szCs w:val="20"/>
      <w:lang w:val="en-US" w:eastAsia="en-US"/>
    </w:rPr>
  </w:style>
  <w:style w:type="paragraph" w:styleId="Rvision">
    <w:name w:val="Revision"/>
    <w:hidden/>
    <w:uiPriority w:val="99"/>
    <w:semiHidden/>
    <w:rsid w:val="00D43727"/>
    <w:rPr>
      <w:rFonts w:asciiTheme="minorHAnsi" w:eastAsiaTheme="minorHAnsi" w:hAnsiTheme="minorHAnsi"/>
      <w:sz w:val="22"/>
      <w:szCs w:val="22"/>
      <w:lang w:val="en-US" w:eastAsia="en-US"/>
    </w:rPr>
  </w:style>
  <w:style w:type="character" w:styleId="Numrodepage">
    <w:name w:val="page number"/>
    <w:basedOn w:val="Policepardfaut"/>
    <w:uiPriority w:val="99"/>
    <w:semiHidden/>
    <w:unhideWhenUsed/>
    <w:rsid w:val="00605EAA"/>
  </w:style>
  <w:style w:type="paragraph" w:styleId="Notedebasdepage">
    <w:name w:val="footnote text"/>
    <w:basedOn w:val="Normal"/>
    <w:link w:val="NotedebasdepageCar"/>
    <w:uiPriority w:val="99"/>
    <w:unhideWhenUsed/>
    <w:rsid w:val="00D07EBB"/>
  </w:style>
  <w:style w:type="character" w:customStyle="1" w:styleId="NotedebasdepageCar">
    <w:name w:val="Note de bas de page Car"/>
    <w:basedOn w:val="Policepardfaut"/>
    <w:link w:val="Notedebasdepage"/>
    <w:uiPriority w:val="99"/>
    <w:rsid w:val="00D07EBB"/>
    <w:rPr>
      <w:lang w:val="fr-CA"/>
    </w:rPr>
  </w:style>
  <w:style w:type="character" w:styleId="Appelnotedebasdep">
    <w:name w:val="footnote reference"/>
    <w:basedOn w:val="Policepardfaut"/>
    <w:uiPriority w:val="99"/>
    <w:unhideWhenUsed/>
    <w:rsid w:val="00D07E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D0A452DF4AE8478858F15EB53842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38F5F2-C014-E944-B837-93022C1FB6FF}"/>
      </w:docPartPr>
      <w:docPartBody>
        <w:p w:rsidR="00F87319" w:rsidRDefault="00F87319" w:rsidP="00F87319">
          <w:pPr>
            <w:pStyle w:val="E9D0A452DF4AE8478858F15EB538428C"/>
          </w:pPr>
          <w:r>
            <w:rPr>
              <w:lang w:val="fr-FR"/>
            </w:rP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19"/>
    <w:rsid w:val="00001E80"/>
    <w:rsid w:val="000F5D9D"/>
    <w:rsid w:val="002A7877"/>
    <w:rsid w:val="003E1D64"/>
    <w:rsid w:val="00470233"/>
    <w:rsid w:val="00535F82"/>
    <w:rsid w:val="005E19A2"/>
    <w:rsid w:val="005E7830"/>
    <w:rsid w:val="006C0D3D"/>
    <w:rsid w:val="006D5BB6"/>
    <w:rsid w:val="006F7FC7"/>
    <w:rsid w:val="00771BFD"/>
    <w:rsid w:val="007864A3"/>
    <w:rsid w:val="007B535E"/>
    <w:rsid w:val="0093497D"/>
    <w:rsid w:val="009A0916"/>
    <w:rsid w:val="00A14914"/>
    <w:rsid w:val="00B5025A"/>
    <w:rsid w:val="00CD3D1F"/>
    <w:rsid w:val="00DD341A"/>
    <w:rsid w:val="00F26BA3"/>
    <w:rsid w:val="00F714E6"/>
    <w:rsid w:val="00F87319"/>
    <w:rsid w:val="00FD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9D0A452DF4AE8478858F15EB538428C">
    <w:name w:val="E9D0A452DF4AE8478858F15EB538428C"/>
    <w:rsid w:val="00F87319"/>
  </w:style>
  <w:style w:type="paragraph" w:customStyle="1" w:styleId="8AEB0E302BD5E046A011925C83BC62F4">
    <w:name w:val="8AEB0E302BD5E046A011925C83BC62F4"/>
    <w:rsid w:val="00F873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9D0A452DF4AE8478858F15EB538428C">
    <w:name w:val="E9D0A452DF4AE8478858F15EB538428C"/>
    <w:rsid w:val="00F87319"/>
  </w:style>
  <w:style w:type="paragraph" w:customStyle="1" w:styleId="8AEB0E302BD5E046A011925C83BC62F4">
    <w:name w:val="8AEB0E302BD5E046A011925C83BC62F4"/>
    <w:rsid w:val="00F87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50AEAA-841E-4907-8026-73B0BFF7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Équipe PACEM -Pour l'Accompagnement des Couples et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Bournival</dc:creator>
  <cp:lastModifiedBy>Luc Potvin</cp:lastModifiedBy>
  <cp:revision>3</cp:revision>
  <cp:lastPrinted>2014-10-24T11:49:00Z</cp:lastPrinted>
  <dcterms:created xsi:type="dcterms:W3CDTF">2016-05-24T18:25:00Z</dcterms:created>
  <dcterms:modified xsi:type="dcterms:W3CDTF">2016-05-25T15:50:00Z</dcterms:modified>
</cp:coreProperties>
</file>